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91240" w14:textId="77777777" w:rsidR="007C7FBC" w:rsidRPr="00856229" w:rsidRDefault="00031C73" w:rsidP="00031C73">
      <w:pPr>
        <w:jc w:val="center"/>
        <w:rPr>
          <w:rFonts w:ascii="NewsGoth BT" w:hAnsi="NewsGoth BT"/>
          <w:b/>
          <w:sz w:val="24"/>
          <w:szCs w:val="24"/>
        </w:rPr>
      </w:pPr>
      <w:r w:rsidRPr="00856229">
        <w:rPr>
          <w:rFonts w:ascii="NewsGoth BT" w:hAnsi="NewsGoth BT"/>
          <w:b/>
          <w:sz w:val="24"/>
          <w:szCs w:val="24"/>
        </w:rPr>
        <w:t>Protecting Your Nitrogen Fertilizer Investment</w:t>
      </w:r>
    </w:p>
    <w:p w14:paraId="43FE0E32" w14:textId="77777777" w:rsidR="004C4491" w:rsidRPr="00856229" w:rsidRDefault="00031C73" w:rsidP="00031C73">
      <w:pPr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 xml:space="preserve">      Your investment in nitrogen fertilizer can be substantial depending on weather and crop needs.  Total nitrogen needs for corn typically ranges from $_____ - _____ per acre.  Only a portion of applied N is used by the crop, with most of the unused portion lost to the environment.  In very wet growing seasons, N losses can be severe, reducing corn yield sharply unless additional N is applied in-crop. In the past, "insurance" N was often applied to make up </w:t>
      </w:r>
      <w:r w:rsidR="00E65663" w:rsidRPr="00856229">
        <w:rPr>
          <w:rFonts w:ascii="NewsGoth BT" w:hAnsi="NewsGoth BT"/>
          <w:sz w:val="24"/>
          <w:szCs w:val="24"/>
        </w:rPr>
        <w:t>for these potential losses. However, with today's N management products and practices, that is no longer necessary.</w:t>
      </w:r>
    </w:p>
    <w:p w14:paraId="0473720E" w14:textId="77777777" w:rsidR="00E65663" w:rsidRPr="00856229" w:rsidRDefault="004C4491" w:rsidP="00031C73">
      <w:pPr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 xml:space="preserve">   </w:t>
      </w:r>
      <w:r w:rsidR="00E65663" w:rsidRPr="00856229">
        <w:rPr>
          <w:rFonts w:ascii="NewsGoth BT" w:hAnsi="NewsGoth BT"/>
          <w:sz w:val="24"/>
          <w:szCs w:val="24"/>
        </w:rPr>
        <w:t xml:space="preserve"> So, what are these tools to protect your nitrogen investment?  There are several answers to that question. We at _____  ______ want to work with you to find some methods that fit your operation and that you can easily and effectively use to protect yourself from excessive N losses. Here is our list - you may have ideas of your own that you would like to discuss with us.</w:t>
      </w:r>
    </w:p>
    <w:p w14:paraId="5BEB270D" w14:textId="77777777" w:rsidR="004C4491" w:rsidRPr="00856229" w:rsidRDefault="004C4491" w:rsidP="004C4491">
      <w:pPr>
        <w:pStyle w:val="ListParagraph"/>
        <w:numPr>
          <w:ilvl w:val="0"/>
          <w:numId w:val="1"/>
        </w:numPr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>Nitrification inhibitors, such as _______ and ________.  These products delay the conversion of ammonium N to nitrate N until the crop needs large amounts of N. Nitrate</w:t>
      </w:r>
    </w:p>
    <w:p w14:paraId="6745FEC1" w14:textId="77777777" w:rsidR="004C4491" w:rsidRPr="00856229" w:rsidRDefault="004C4491" w:rsidP="004C4491">
      <w:pPr>
        <w:pStyle w:val="ListParagraph"/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>N is soluble and subject to leaching to tile or groundwater. These inhibitors can be added to eit</w:t>
      </w:r>
      <w:r w:rsidR="0057713E" w:rsidRPr="00856229">
        <w:rPr>
          <w:rFonts w:ascii="NewsGoth BT" w:hAnsi="NewsGoth BT"/>
          <w:sz w:val="24"/>
          <w:szCs w:val="24"/>
        </w:rPr>
        <w:t>her anhydrous ammonia or to UAN, or even to manure.</w:t>
      </w:r>
    </w:p>
    <w:p w14:paraId="034B1493" w14:textId="77777777" w:rsidR="004C4491" w:rsidRPr="00856229" w:rsidRDefault="004C4491" w:rsidP="004C4491">
      <w:pPr>
        <w:pStyle w:val="ListParagraph"/>
        <w:numPr>
          <w:ilvl w:val="0"/>
          <w:numId w:val="1"/>
        </w:numPr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>Volatilization inhibitors, such as ______ and ______. These products protect surface applied N from volatilization and are typically used to coat urea.</w:t>
      </w:r>
    </w:p>
    <w:p w14:paraId="7260F270" w14:textId="77777777" w:rsidR="004C4491" w:rsidRPr="00856229" w:rsidRDefault="004C4491" w:rsidP="004C4491">
      <w:pPr>
        <w:pStyle w:val="ListParagraph"/>
        <w:numPr>
          <w:ilvl w:val="0"/>
          <w:numId w:val="1"/>
        </w:numPr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>Products which combine nitrification and volatilization inhibitors. These are typically used to coat urea or are added to UAN.</w:t>
      </w:r>
    </w:p>
    <w:p w14:paraId="0C41A4E2" w14:textId="77777777" w:rsidR="004C4491" w:rsidRPr="00856229" w:rsidRDefault="004C4491" w:rsidP="004C4491">
      <w:pPr>
        <w:pStyle w:val="ListParagraph"/>
        <w:numPr>
          <w:ilvl w:val="0"/>
          <w:numId w:val="1"/>
        </w:numPr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 xml:space="preserve">Slow release N, such as _____. </w:t>
      </w:r>
      <w:r w:rsidR="001A0DF8" w:rsidRPr="00856229">
        <w:rPr>
          <w:rFonts w:ascii="NewsGoth BT" w:hAnsi="NewsGoth BT"/>
          <w:sz w:val="24"/>
          <w:szCs w:val="24"/>
        </w:rPr>
        <w:t xml:space="preserve"> These formulations of dry N are coated with a polymer that breaks down slowly and "spoon feeds" the corn crop. </w:t>
      </w:r>
      <w:r w:rsidR="001A0DF8" w:rsidRPr="00856229">
        <w:rPr>
          <w:rFonts w:ascii="NewsGoth BT" w:hAnsi="NewsGoth BT"/>
          <w:color w:val="C00000"/>
          <w:sz w:val="24"/>
          <w:szCs w:val="24"/>
        </w:rPr>
        <w:t xml:space="preserve"> </w:t>
      </w:r>
    </w:p>
    <w:p w14:paraId="4D5F35C3" w14:textId="77777777" w:rsidR="001A0DF8" w:rsidRPr="00856229" w:rsidRDefault="001A0DF8" w:rsidP="004C4491">
      <w:pPr>
        <w:pStyle w:val="ListParagraph"/>
        <w:numPr>
          <w:ilvl w:val="0"/>
          <w:numId w:val="1"/>
        </w:numPr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>Split applications of N. This can take many forms. Here are a couple of the most popular:</w:t>
      </w:r>
    </w:p>
    <w:p w14:paraId="589E5480" w14:textId="77777777" w:rsidR="001A0DF8" w:rsidRPr="00856229" w:rsidRDefault="001A0DF8" w:rsidP="001A0DF8">
      <w:pPr>
        <w:pStyle w:val="ListParagraph"/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 xml:space="preserve">     - Applying a portion of the needed N at or just before planting and the balance </w:t>
      </w:r>
    </w:p>
    <w:p w14:paraId="4D1CAA76" w14:textId="77777777" w:rsidR="001A0DF8" w:rsidRPr="00856229" w:rsidRDefault="001A0DF8" w:rsidP="001A0DF8">
      <w:pPr>
        <w:pStyle w:val="ListParagraph"/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 xml:space="preserve">       </w:t>
      </w:r>
      <w:proofErr w:type="spellStart"/>
      <w:r w:rsidRPr="00856229">
        <w:rPr>
          <w:rFonts w:ascii="NewsGoth BT" w:hAnsi="NewsGoth BT"/>
          <w:sz w:val="24"/>
          <w:szCs w:val="24"/>
        </w:rPr>
        <w:t>sidedressed</w:t>
      </w:r>
      <w:proofErr w:type="spellEnd"/>
      <w:r w:rsidRPr="00856229">
        <w:rPr>
          <w:rFonts w:ascii="NewsGoth BT" w:hAnsi="NewsGoth BT"/>
          <w:sz w:val="24"/>
          <w:szCs w:val="24"/>
        </w:rPr>
        <w:t xml:space="preserve"> before the corn is knee-high (V4-V6)</w:t>
      </w:r>
    </w:p>
    <w:p w14:paraId="5FC44349" w14:textId="77777777" w:rsidR="001A0DF8" w:rsidRPr="00856229" w:rsidRDefault="001A0DF8" w:rsidP="001A0DF8">
      <w:pPr>
        <w:pStyle w:val="ListParagraph"/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 xml:space="preserve">     -  Applying at least 1/2 of the needed </w:t>
      </w:r>
      <w:proofErr w:type="gramStart"/>
      <w:r w:rsidRPr="00856229">
        <w:rPr>
          <w:rFonts w:ascii="NewsGoth BT" w:hAnsi="NewsGoth BT"/>
          <w:sz w:val="24"/>
          <w:szCs w:val="24"/>
        </w:rPr>
        <w:t>N  at</w:t>
      </w:r>
      <w:proofErr w:type="gramEnd"/>
      <w:r w:rsidRPr="00856229">
        <w:rPr>
          <w:rFonts w:ascii="NewsGoth BT" w:hAnsi="NewsGoth BT"/>
          <w:sz w:val="24"/>
          <w:szCs w:val="24"/>
        </w:rPr>
        <w:t xml:space="preserve"> or just before planting and the balance</w:t>
      </w:r>
    </w:p>
    <w:p w14:paraId="0756403C" w14:textId="77777777" w:rsidR="001A0DF8" w:rsidRPr="00856229" w:rsidRDefault="001A0DF8" w:rsidP="001A0DF8">
      <w:pPr>
        <w:pStyle w:val="ListParagraph"/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 xml:space="preserve">        just prior to silking with the use of high clearance equipment.  If early season </w:t>
      </w:r>
    </w:p>
    <w:p w14:paraId="12EAE2D1" w14:textId="77777777" w:rsidR="001A0DF8" w:rsidRPr="00856229" w:rsidRDefault="001A0DF8" w:rsidP="001A0DF8">
      <w:pPr>
        <w:pStyle w:val="ListParagraph"/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 xml:space="preserve">        weather has been extremely </w:t>
      </w:r>
      <w:proofErr w:type="gramStart"/>
      <w:r w:rsidRPr="00856229">
        <w:rPr>
          <w:rFonts w:ascii="NewsGoth BT" w:hAnsi="NewsGoth BT"/>
          <w:sz w:val="24"/>
          <w:szCs w:val="24"/>
        </w:rPr>
        <w:t>wet,</w:t>
      </w:r>
      <w:proofErr w:type="gramEnd"/>
      <w:r w:rsidRPr="00856229">
        <w:rPr>
          <w:rFonts w:ascii="NewsGoth BT" w:hAnsi="NewsGoth BT"/>
          <w:sz w:val="24"/>
          <w:szCs w:val="24"/>
        </w:rPr>
        <w:t xml:space="preserve"> this 2nd application can be made earlier and</w:t>
      </w:r>
    </w:p>
    <w:p w14:paraId="580C150F" w14:textId="77777777" w:rsidR="001A0DF8" w:rsidRPr="00856229" w:rsidRDefault="001A0DF8" w:rsidP="001A0DF8">
      <w:pPr>
        <w:pStyle w:val="ListParagraph"/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 xml:space="preserve">        the rate of N adjusted to account for early season loss.</w:t>
      </w:r>
    </w:p>
    <w:p w14:paraId="6290D5EF" w14:textId="77777777" w:rsidR="001A0DF8" w:rsidRPr="00856229" w:rsidRDefault="001A0DF8" w:rsidP="001A0DF8">
      <w:pPr>
        <w:pStyle w:val="ListParagraph"/>
        <w:numPr>
          <w:ilvl w:val="0"/>
          <w:numId w:val="2"/>
        </w:numPr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 xml:space="preserve">Use of the Maximum Return to Nitrogen tool to plan rates of N. This useful </w:t>
      </w:r>
      <w:r w:rsidR="009F1D34" w:rsidRPr="00856229">
        <w:rPr>
          <w:rFonts w:ascii="NewsGoth BT" w:hAnsi="NewsGoth BT"/>
          <w:sz w:val="24"/>
          <w:szCs w:val="24"/>
        </w:rPr>
        <w:t xml:space="preserve">on-line </w:t>
      </w:r>
      <w:r w:rsidRPr="00856229">
        <w:rPr>
          <w:rFonts w:ascii="NewsGoth BT" w:hAnsi="NewsGoth BT"/>
          <w:sz w:val="24"/>
          <w:szCs w:val="24"/>
        </w:rPr>
        <w:t>tool adjusts N rates based on the cost of N and the price of corn.</w:t>
      </w:r>
    </w:p>
    <w:p w14:paraId="696C2AD5" w14:textId="77777777" w:rsidR="001A0DF8" w:rsidRPr="00856229" w:rsidRDefault="001A0DF8" w:rsidP="001A0DF8">
      <w:pPr>
        <w:pStyle w:val="ListParagraph"/>
        <w:numPr>
          <w:ilvl w:val="0"/>
          <w:numId w:val="2"/>
        </w:numPr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>Use of in-season N models, such as _____ and _____.  These on-line tools</w:t>
      </w:r>
      <w:r w:rsidR="009F1D34" w:rsidRPr="00856229">
        <w:rPr>
          <w:rFonts w:ascii="NewsGoth BT" w:hAnsi="NewsGoth BT"/>
          <w:sz w:val="24"/>
          <w:szCs w:val="24"/>
        </w:rPr>
        <w:t xml:space="preserve"> are usually available on a subscription basis, and use localized rainfall, </w:t>
      </w:r>
      <w:proofErr w:type="gramStart"/>
      <w:r w:rsidR="009F1D34" w:rsidRPr="00856229">
        <w:rPr>
          <w:rFonts w:ascii="NewsGoth BT" w:hAnsi="NewsGoth BT"/>
          <w:sz w:val="24"/>
          <w:szCs w:val="24"/>
        </w:rPr>
        <w:t>heat</w:t>
      </w:r>
      <w:proofErr w:type="gramEnd"/>
      <w:r w:rsidR="009F1D34" w:rsidRPr="00856229">
        <w:rPr>
          <w:rFonts w:ascii="NewsGoth BT" w:hAnsi="NewsGoth BT"/>
          <w:sz w:val="24"/>
          <w:szCs w:val="24"/>
        </w:rPr>
        <w:t xml:space="preserve"> and soils data to determine how much additional N should be applied during the growing season. They are intended to be used in a split application program.</w:t>
      </w:r>
    </w:p>
    <w:p w14:paraId="75B414A1" w14:textId="77777777" w:rsidR="0057713E" w:rsidRPr="00856229" w:rsidRDefault="0057713E" w:rsidP="0057713E">
      <w:pPr>
        <w:rPr>
          <w:rFonts w:ascii="NewsGoth BT" w:hAnsi="NewsGoth BT"/>
          <w:sz w:val="24"/>
          <w:szCs w:val="24"/>
        </w:rPr>
      </w:pPr>
      <w:r w:rsidRPr="00856229">
        <w:rPr>
          <w:rFonts w:ascii="NewsGoth BT" w:hAnsi="NewsGoth BT"/>
          <w:sz w:val="24"/>
          <w:szCs w:val="24"/>
        </w:rPr>
        <w:t xml:space="preserve">We at _____ ______ are committed to helping you formulate a Nitrogen management program that optimizes yield </w:t>
      </w:r>
      <w:proofErr w:type="gramStart"/>
      <w:r w:rsidRPr="00856229">
        <w:rPr>
          <w:rFonts w:ascii="NewsGoth BT" w:hAnsi="NewsGoth BT"/>
          <w:sz w:val="24"/>
          <w:szCs w:val="24"/>
        </w:rPr>
        <w:t>and also</w:t>
      </w:r>
      <w:proofErr w:type="gramEnd"/>
      <w:r w:rsidRPr="00856229">
        <w:rPr>
          <w:rFonts w:ascii="NewsGoth BT" w:hAnsi="NewsGoth BT"/>
          <w:sz w:val="24"/>
          <w:szCs w:val="24"/>
        </w:rPr>
        <w:t xml:space="preserve"> protects the environment. Give us a call and </w:t>
      </w:r>
      <w:proofErr w:type="gramStart"/>
      <w:r w:rsidRPr="00856229">
        <w:rPr>
          <w:rFonts w:ascii="NewsGoth BT" w:hAnsi="NewsGoth BT"/>
          <w:sz w:val="24"/>
          <w:szCs w:val="24"/>
        </w:rPr>
        <w:t>let's</w:t>
      </w:r>
      <w:proofErr w:type="gramEnd"/>
      <w:r w:rsidRPr="00856229">
        <w:rPr>
          <w:rFonts w:ascii="NewsGoth BT" w:hAnsi="NewsGoth BT"/>
          <w:sz w:val="24"/>
          <w:szCs w:val="24"/>
        </w:rPr>
        <w:t xml:space="preserve"> do this!</w:t>
      </w:r>
    </w:p>
    <w:sectPr w:rsidR="0057713E" w:rsidRPr="00856229" w:rsidSect="00856229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panose1 w:val="020B050302020302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65AB2"/>
    <w:multiLevelType w:val="hybridMultilevel"/>
    <w:tmpl w:val="5B86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20C76"/>
    <w:multiLevelType w:val="hybridMultilevel"/>
    <w:tmpl w:val="7AAA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73"/>
    <w:rsid w:val="00031C73"/>
    <w:rsid w:val="001A0DF8"/>
    <w:rsid w:val="004C4491"/>
    <w:rsid w:val="0057713E"/>
    <w:rsid w:val="007551B0"/>
    <w:rsid w:val="007C7FBC"/>
    <w:rsid w:val="00856229"/>
    <w:rsid w:val="009F1D34"/>
    <w:rsid w:val="00E6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9A59"/>
  <w15:docId w15:val="{B649EA6A-478E-4A14-8FF7-6180EC1F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Nicole Volk</cp:lastModifiedBy>
  <cp:revision>2</cp:revision>
  <dcterms:created xsi:type="dcterms:W3CDTF">2020-09-22T16:30:00Z</dcterms:created>
  <dcterms:modified xsi:type="dcterms:W3CDTF">2020-09-22T16:30:00Z</dcterms:modified>
</cp:coreProperties>
</file>